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4A98" w14:textId="77777777" w:rsidR="00C867CF" w:rsidRPr="00C867CF" w:rsidRDefault="00A73478" w:rsidP="00C867CF">
      <w:pPr>
        <w:jc w:val="center"/>
        <w:rPr>
          <w:b/>
        </w:rPr>
      </w:pPr>
      <w:r w:rsidRPr="00C867CF">
        <w:rPr>
          <w:b/>
        </w:rPr>
        <w:t xml:space="preserve">Department </w:t>
      </w:r>
      <w:r w:rsidR="00C867CF" w:rsidRPr="00C867CF">
        <w:rPr>
          <w:b/>
        </w:rPr>
        <w:t>of Social Work</w:t>
      </w:r>
    </w:p>
    <w:p w14:paraId="6E11848E" w14:textId="77777777" w:rsidR="00A73478" w:rsidRPr="00C867CF" w:rsidRDefault="00A73478" w:rsidP="00C867CF">
      <w:pPr>
        <w:jc w:val="center"/>
        <w:rPr>
          <w:b/>
        </w:rPr>
      </w:pPr>
      <w:r w:rsidRPr="00C867CF">
        <w:rPr>
          <w:b/>
        </w:rPr>
        <w:t>Minnesota State University, Mankato</w:t>
      </w:r>
    </w:p>
    <w:p w14:paraId="31172589" w14:textId="77777777" w:rsidR="00A73478" w:rsidRPr="00C867CF" w:rsidRDefault="00F80B38" w:rsidP="00C867CF">
      <w:pPr>
        <w:jc w:val="center"/>
        <w:rPr>
          <w:b/>
        </w:rPr>
      </w:pPr>
      <w:r>
        <w:rPr>
          <w:b/>
        </w:rPr>
        <w:t>Travel Fund Request P</w:t>
      </w:r>
      <w:r w:rsidR="00C867CF" w:rsidRPr="00C867CF">
        <w:rPr>
          <w:b/>
        </w:rPr>
        <w:t>olicy</w:t>
      </w:r>
      <w:r>
        <w:rPr>
          <w:b/>
        </w:rPr>
        <w:t xml:space="preserve"> &amp; Procedures</w:t>
      </w:r>
    </w:p>
    <w:p w14:paraId="6007CC9D" w14:textId="1F444C61" w:rsidR="00A73478" w:rsidRDefault="00F80B38" w:rsidP="0085392F">
      <w:pPr>
        <w:spacing w:after="0" w:line="240" w:lineRule="auto"/>
      </w:pPr>
      <w:r>
        <w:t>The p</w:t>
      </w:r>
      <w:r w:rsidR="00C867CF">
        <w:t xml:space="preserve">urpose of </w:t>
      </w:r>
      <w:r>
        <w:t xml:space="preserve">having this process is to provide </w:t>
      </w:r>
      <w:r w:rsidR="00C867CF">
        <w:t>funds to support student</w:t>
      </w:r>
      <w:r w:rsidR="00CB7CE4" w:rsidRPr="00D719AF">
        <w:t>, staff,</w:t>
      </w:r>
      <w:r w:rsidR="00CB7CE4">
        <w:t xml:space="preserve"> </w:t>
      </w:r>
      <w:r w:rsidR="00C867CF">
        <w:t xml:space="preserve">and faculty </w:t>
      </w:r>
      <w:r>
        <w:t xml:space="preserve">activities that meet departmental goals from our foundation account. Funds may be requested </w:t>
      </w:r>
      <w:r w:rsidR="00C867CF">
        <w:t>for cultural immersion experiences</w:t>
      </w:r>
      <w:r w:rsidR="00C867CF" w:rsidRPr="00D719AF">
        <w:t xml:space="preserve"> </w:t>
      </w:r>
      <w:r w:rsidRPr="00D719AF">
        <w:t xml:space="preserve">and </w:t>
      </w:r>
      <w:r w:rsidR="00277A8F">
        <w:t xml:space="preserve">travel to </w:t>
      </w:r>
      <w:r w:rsidR="00C867CF" w:rsidRPr="00D719AF">
        <w:t>conference</w:t>
      </w:r>
      <w:r w:rsidR="00C867CF">
        <w:t xml:space="preserve"> presentations</w:t>
      </w:r>
      <w:r w:rsidR="00D719AF">
        <w:t>.</w:t>
      </w:r>
      <w:r w:rsidRPr="00D719AF">
        <w:t xml:space="preserve">  </w:t>
      </w:r>
      <w:r w:rsidR="00C867CF" w:rsidRPr="00D719AF">
        <w:t>Any student</w:t>
      </w:r>
      <w:r w:rsidR="00CB7CE4" w:rsidRPr="00D719AF">
        <w:t>, staff,</w:t>
      </w:r>
      <w:r w:rsidR="00C867CF">
        <w:t xml:space="preserve"> or faculty member may apply for these funds</w:t>
      </w:r>
      <w:r>
        <w:t xml:space="preserve"> based upon the criteria below. </w:t>
      </w:r>
      <w:r w:rsidR="00D719AF">
        <w:t xml:space="preserve">Faculty and staff </w:t>
      </w:r>
      <w:r w:rsidR="00277A8F">
        <w:t xml:space="preserve">only </w:t>
      </w:r>
      <w:r w:rsidR="00D719AF">
        <w:t>may also request funds for p</w:t>
      </w:r>
      <w:r w:rsidR="00D719AF" w:rsidRPr="00D719AF">
        <w:t>rofessional development opportunities.</w:t>
      </w:r>
      <w:r w:rsidR="00D719AF">
        <w:t xml:space="preserve">  </w:t>
      </w:r>
      <w:r>
        <w:t xml:space="preserve">Note that these </w:t>
      </w:r>
      <w:r w:rsidR="00277A8F">
        <w:t>are</w:t>
      </w:r>
      <w:r w:rsidR="00C867CF">
        <w:t xml:space="preserve"> distributed ONLY as reimbursement for out of pocket expenses incurred. Funds </w:t>
      </w:r>
      <w:r>
        <w:t>can</w:t>
      </w:r>
      <w:r w:rsidR="00C867CF">
        <w:t>n</w:t>
      </w:r>
      <w:r>
        <w:t>ot be provided prior to travel</w:t>
      </w:r>
      <w:r w:rsidR="00C867CF">
        <w:t xml:space="preserve">, but only after the </w:t>
      </w:r>
      <w:r>
        <w:t>travel</w:t>
      </w:r>
      <w:r w:rsidR="00C867CF">
        <w:t xml:space="preserve"> has concluded. </w:t>
      </w:r>
      <w:r w:rsidR="00F91736">
        <w:t>For faculty</w:t>
      </w:r>
      <w:r>
        <w:t xml:space="preserve">, these funds should only be requested after Contract </w:t>
      </w:r>
      <w:r w:rsidR="00F91736">
        <w:t>Travel</w:t>
      </w:r>
      <w:r>
        <w:t>/Professional Development</w:t>
      </w:r>
      <w:r w:rsidR="00F91736">
        <w:t xml:space="preserve"> funds</w:t>
      </w:r>
      <w:r>
        <w:t xml:space="preserve"> have been expended</w:t>
      </w:r>
      <w:r w:rsidR="00F91736">
        <w:t>.</w:t>
      </w:r>
      <w:r w:rsidR="00794481">
        <w:t xml:space="preserve"> </w:t>
      </w:r>
      <w:r w:rsidR="00A73478">
        <w:t>Fund</w:t>
      </w:r>
      <w:r w:rsidR="0085392F">
        <w:t>s</w:t>
      </w:r>
      <w:r w:rsidR="00C867CF">
        <w:t xml:space="preserve"> are subject to availability</w:t>
      </w:r>
      <w:r w:rsidR="0085392F">
        <w:t xml:space="preserve"> annually</w:t>
      </w:r>
      <w:r w:rsidR="00046D41">
        <w:t xml:space="preserve"> and at faculty discretion</w:t>
      </w:r>
      <w:r w:rsidR="0085392F">
        <w:t>; not more than</w:t>
      </w:r>
      <w:r w:rsidR="00A73478">
        <w:t xml:space="preserve"> $3000</w:t>
      </w:r>
      <w:r>
        <w:t>.00 can be distributed per</w:t>
      </w:r>
      <w:r w:rsidR="00A73478">
        <w:t xml:space="preserve"> </w:t>
      </w:r>
      <w:r>
        <w:t>fiscal year</w:t>
      </w:r>
      <w:r w:rsidR="0085392F">
        <w:t>, unless department faculty vote to approve more to be distributed</w:t>
      </w:r>
      <w:r w:rsidR="00A73478">
        <w:t xml:space="preserve">. </w:t>
      </w:r>
    </w:p>
    <w:p w14:paraId="264186B1" w14:textId="77777777" w:rsidR="0085392F" w:rsidRDefault="0085392F" w:rsidP="0085392F">
      <w:pPr>
        <w:spacing w:after="0" w:line="240" w:lineRule="auto"/>
        <w:rPr>
          <w:b/>
        </w:rPr>
      </w:pPr>
    </w:p>
    <w:p w14:paraId="3AD8FE1B" w14:textId="77777777" w:rsidR="00A73478" w:rsidRPr="0085392F" w:rsidRDefault="00F80B38" w:rsidP="0085392F">
      <w:pPr>
        <w:spacing w:after="0" w:line="240" w:lineRule="auto"/>
        <w:rPr>
          <w:b/>
        </w:rPr>
      </w:pPr>
      <w:r w:rsidRPr="0085392F">
        <w:rPr>
          <w:b/>
        </w:rPr>
        <w:t>Maximum Travel Fund</w:t>
      </w:r>
      <w:r w:rsidR="00A73478" w:rsidRPr="0085392F">
        <w:rPr>
          <w:b/>
        </w:rPr>
        <w:t xml:space="preserve"> </w:t>
      </w:r>
      <w:r w:rsidRPr="0085392F">
        <w:rPr>
          <w:b/>
        </w:rPr>
        <w:t>request</w:t>
      </w:r>
      <w:r w:rsidR="00A73478" w:rsidRPr="0085392F">
        <w:rPr>
          <w:b/>
        </w:rPr>
        <w:t xml:space="preserve"> per </w:t>
      </w:r>
      <w:r w:rsidR="00C867CF" w:rsidRPr="0085392F">
        <w:rPr>
          <w:b/>
        </w:rPr>
        <w:t>person</w:t>
      </w:r>
      <w:r w:rsidR="00A73478" w:rsidRPr="0085392F">
        <w:rPr>
          <w:b/>
        </w:rPr>
        <w:t xml:space="preserve">: </w:t>
      </w:r>
    </w:p>
    <w:p w14:paraId="3199286D" w14:textId="77777777" w:rsidR="00A73478" w:rsidRDefault="00A73478" w:rsidP="0085392F">
      <w:pPr>
        <w:pStyle w:val="ListParagraph"/>
        <w:numPr>
          <w:ilvl w:val="0"/>
          <w:numId w:val="1"/>
        </w:numPr>
        <w:spacing w:after="0" w:line="240" w:lineRule="auto"/>
      </w:pPr>
      <w:r>
        <w:t>International</w:t>
      </w:r>
      <w:r w:rsidR="00F80B38">
        <w:t xml:space="preserve"> (not including Canada or Mexico)</w:t>
      </w:r>
      <w:r>
        <w:t xml:space="preserve">: $500 </w:t>
      </w:r>
    </w:p>
    <w:p w14:paraId="5BB0B689" w14:textId="2854629A" w:rsidR="00A73478" w:rsidRDefault="00A73478" w:rsidP="008539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Domestic: $300 </w:t>
      </w:r>
    </w:p>
    <w:p w14:paraId="255796EA" w14:textId="1B8E5147" w:rsidR="00A73478" w:rsidRDefault="00A73478" w:rsidP="0085392F">
      <w:pPr>
        <w:pStyle w:val="ListParagraph"/>
        <w:numPr>
          <w:ilvl w:val="0"/>
          <w:numId w:val="1"/>
        </w:numPr>
        <w:spacing w:after="0" w:line="240" w:lineRule="auto"/>
      </w:pPr>
      <w:r>
        <w:t>In-state: $</w:t>
      </w:r>
      <w:r w:rsidR="00046D41" w:rsidRPr="00046D41">
        <w:t>150</w:t>
      </w:r>
      <w:r w:rsidR="007A52B3">
        <w:t xml:space="preserve"> </w:t>
      </w:r>
      <w:r>
        <w:t xml:space="preserve"> </w:t>
      </w:r>
    </w:p>
    <w:p w14:paraId="2C454D20" w14:textId="77777777" w:rsidR="0085392F" w:rsidRDefault="0085392F" w:rsidP="0085392F">
      <w:pPr>
        <w:spacing w:after="0" w:line="240" w:lineRule="auto"/>
        <w:rPr>
          <w:b/>
        </w:rPr>
      </w:pPr>
    </w:p>
    <w:p w14:paraId="79AC8E5A" w14:textId="77777777" w:rsidR="00A73478" w:rsidRPr="00C867CF" w:rsidRDefault="0085392F" w:rsidP="0085392F">
      <w:pPr>
        <w:spacing w:after="0" w:line="240" w:lineRule="auto"/>
        <w:rPr>
          <w:b/>
        </w:rPr>
      </w:pPr>
      <w:r>
        <w:rPr>
          <w:b/>
        </w:rPr>
        <w:t>Criteria for A</w:t>
      </w:r>
      <w:r w:rsidR="00C867CF" w:rsidRPr="00C867CF">
        <w:rPr>
          <w:b/>
        </w:rPr>
        <w:t>wards</w:t>
      </w:r>
      <w:r w:rsidR="00A73478" w:rsidRPr="00C867CF">
        <w:rPr>
          <w:b/>
        </w:rPr>
        <w:t xml:space="preserve"> </w:t>
      </w:r>
    </w:p>
    <w:p w14:paraId="6BDE08B4" w14:textId="77777777" w:rsidR="00F80B38" w:rsidRPr="0085392F" w:rsidRDefault="00794481" w:rsidP="0085392F">
      <w:pPr>
        <w:spacing w:after="0" w:line="240" w:lineRule="auto"/>
        <w:rPr>
          <w:u w:val="single"/>
        </w:rPr>
      </w:pPr>
      <w:r w:rsidRPr="0085392F">
        <w:rPr>
          <w:u w:val="single"/>
        </w:rPr>
        <w:t>STUDENT APPLICANTS</w:t>
      </w:r>
    </w:p>
    <w:p w14:paraId="4000E4E4" w14:textId="00134E4D" w:rsidR="00A73478" w:rsidRDefault="00A73478" w:rsidP="0085392F">
      <w:pPr>
        <w:pStyle w:val="ListParagraph"/>
        <w:numPr>
          <w:ilvl w:val="0"/>
          <w:numId w:val="4"/>
        </w:numPr>
        <w:spacing w:after="0" w:line="240" w:lineRule="auto"/>
      </w:pPr>
      <w:r>
        <w:t>Applicant must be a</w:t>
      </w:r>
      <w:r w:rsidR="00C867CF">
        <w:t xml:space="preserve">n undergraduate or graduate </w:t>
      </w:r>
      <w:r>
        <w:t>social work student</w:t>
      </w:r>
      <w:r w:rsidR="00F80B38">
        <w:t xml:space="preserve"> who ha</w:t>
      </w:r>
      <w:r w:rsidR="00C867CF">
        <w:t xml:space="preserve">s </w:t>
      </w:r>
      <w:r w:rsidR="00F80B38">
        <w:t xml:space="preserve">been </w:t>
      </w:r>
      <w:r w:rsidR="00C867CF">
        <w:t>admitted</w:t>
      </w:r>
      <w:r w:rsidR="00F80B38">
        <w:t xml:space="preserve"> to the </w:t>
      </w:r>
      <w:r w:rsidR="00C867CF">
        <w:t>major</w:t>
      </w:r>
      <w:r w:rsidR="00CD6825">
        <w:t xml:space="preserve"> or is a declared Social Welfare minor</w:t>
      </w:r>
      <w:r>
        <w:t xml:space="preserve">. </w:t>
      </w:r>
    </w:p>
    <w:p w14:paraId="7D59D046" w14:textId="1A32EE72" w:rsidR="00C867CF" w:rsidRDefault="00F80B38" w:rsidP="0085392F">
      <w:pPr>
        <w:pStyle w:val="ListParagraph"/>
        <w:numPr>
          <w:ilvl w:val="0"/>
          <w:numId w:val="4"/>
        </w:numPr>
        <w:spacing w:after="0" w:line="240" w:lineRule="auto"/>
      </w:pPr>
      <w:r>
        <w:t>Student s</w:t>
      </w:r>
      <w:r w:rsidR="00A73478">
        <w:t xml:space="preserve">hould apply for funds </w:t>
      </w:r>
      <w:r>
        <w:t xml:space="preserve">for </w:t>
      </w:r>
      <w:r w:rsidR="00A73478">
        <w:t xml:space="preserve">the semester in which there </w:t>
      </w:r>
      <w:r>
        <w:t xml:space="preserve">will be </w:t>
      </w:r>
      <w:r w:rsidR="00C867CF">
        <w:t>reimbursable travel expense</w:t>
      </w:r>
      <w:r>
        <w:t>s</w:t>
      </w:r>
      <w:r w:rsidR="00C867CF">
        <w:t>.</w:t>
      </w:r>
    </w:p>
    <w:p w14:paraId="2EF250A6" w14:textId="5EE5764B" w:rsidR="00277A8F" w:rsidRDefault="00277A8F" w:rsidP="0085392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Students are </w:t>
      </w:r>
      <w:r w:rsidRPr="00277A8F">
        <w:rPr>
          <w:u w:val="single"/>
        </w:rPr>
        <w:t>not</w:t>
      </w:r>
      <w:r>
        <w:t xml:space="preserve"> eligible to request funds for professional development opportunities. </w:t>
      </w:r>
    </w:p>
    <w:p w14:paraId="561C9688" w14:textId="10AC92B6" w:rsidR="00AE0F8C" w:rsidRPr="00046D41" w:rsidRDefault="00AE0F8C" w:rsidP="0085392F">
      <w:pPr>
        <w:pStyle w:val="ListParagraph"/>
        <w:numPr>
          <w:ilvl w:val="0"/>
          <w:numId w:val="3"/>
        </w:numPr>
        <w:spacing w:after="0" w:line="240" w:lineRule="auto"/>
      </w:pPr>
      <w:r w:rsidRPr="00046D41">
        <w:t xml:space="preserve">Support for credit-bearing course travel must use the </w:t>
      </w:r>
      <w:proofErr w:type="spellStart"/>
      <w:r w:rsidRPr="00046D41">
        <w:t>ScholarshipFinder</w:t>
      </w:r>
      <w:proofErr w:type="spellEnd"/>
      <w:r w:rsidRPr="00046D41">
        <w:t xml:space="preserve"> application process</w:t>
      </w:r>
      <w:r w:rsidR="00046D41" w:rsidRPr="00046D41">
        <w:t xml:space="preserve"> </w:t>
      </w:r>
    </w:p>
    <w:p w14:paraId="21C7B80C" w14:textId="77777777" w:rsidR="00C867CF" w:rsidRDefault="00F80B38" w:rsidP="0085392F">
      <w:pPr>
        <w:pStyle w:val="ListParagraph"/>
        <w:numPr>
          <w:ilvl w:val="0"/>
          <w:numId w:val="3"/>
        </w:numPr>
        <w:spacing w:after="0" w:line="240" w:lineRule="auto"/>
      </w:pPr>
      <w:r>
        <w:t>Student a</w:t>
      </w:r>
      <w:r w:rsidR="00C867CF">
        <w:t xml:space="preserve">pplicants </w:t>
      </w:r>
      <w:r w:rsidR="00A73478">
        <w:t xml:space="preserve">must </w:t>
      </w:r>
      <w:r>
        <w:t xml:space="preserve">complete </w:t>
      </w:r>
      <w:r w:rsidR="00A73478">
        <w:t>the attached application form</w:t>
      </w:r>
      <w:r>
        <w:t xml:space="preserve">, </w:t>
      </w:r>
      <w:r w:rsidR="00794481">
        <w:t xml:space="preserve">include a budget, and </w:t>
      </w:r>
      <w:r>
        <w:t xml:space="preserve">have their advisor or </w:t>
      </w:r>
      <w:r w:rsidR="00794481">
        <w:t>the trip faculty sign the form.</w:t>
      </w:r>
    </w:p>
    <w:p w14:paraId="5C02E416" w14:textId="77777777" w:rsidR="00C867CF" w:rsidRDefault="0085392F" w:rsidP="0085392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Applicants must understand that it is their responsibility to complete an Out of State Travel Form before leaving if going out of state, and then also to complete a form for reimbursement and supply receipts upon return. </w:t>
      </w:r>
      <w:r w:rsidR="00A73478">
        <w:t xml:space="preserve"> </w:t>
      </w:r>
    </w:p>
    <w:p w14:paraId="75F50E95" w14:textId="77777777" w:rsidR="00794481" w:rsidRPr="0085392F" w:rsidRDefault="00794481" w:rsidP="0085392F">
      <w:pPr>
        <w:spacing w:after="0" w:line="240" w:lineRule="auto"/>
        <w:rPr>
          <w:u w:val="single"/>
        </w:rPr>
      </w:pPr>
      <w:r w:rsidRPr="0085392F">
        <w:rPr>
          <w:u w:val="single"/>
        </w:rPr>
        <w:t>FACULTY APPLICANTS</w:t>
      </w:r>
    </w:p>
    <w:p w14:paraId="553D6E3A" w14:textId="4857798C" w:rsidR="0085392F" w:rsidRDefault="0085392F" w:rsidP="0085392F">
      <w:pPr>
        <w:pStyle w:val="ListParagraph"/>
        <w:numPr>
          <w:ilvl w:val="0"/>
          <w:numId w:val="10"/>
        </w:numPr>
        <w:spacing w:after="0" w:line="240" w:lineRule="auto"/>
      </w:pPr>
      <w:r w:rsidRPr="00D719AF">
        <w:t>Faculty</w:t>
      </w:r>
      <w:r w:rsidR="00CB7CE4" w:rsidRPr="00D719AF">
        <w:t xml:space="preserve"> or staff</w:t>
      </w:r>
      <w:r>
        <w:t xml:space="preserve"> may apply for funds.</w:t>
      </w:r>
    </w:p>
    <w:p w14:paraId="30BA89E7" w14:textId="37733840" w:rsidR="0085392F" w:rsidRPr="00D719AF" w:rsidRDefault="0085392F" w:rsidP="0085392F">
      <w:pPr>
        <w:pStyle w:val="ListParagraph"/>
        <w:numPr>
          <w:ilvl w:val="0"/>
          <w:numId w:val="10"/>
        </w:numPr>
        <w:spacing w:after="0" w:line="240" w:lineRule="auto"/>
      </w:pPr>
      <w:r w:rsidRPr="00D719AF">
        <w:t xml:space="preserve">Faculty </w:t>
      </w:r>
      <w:r w:rsidR="00CB7CE4" w:rsidRPr="00D719AF">
        <w:t xml:space="preserve">or staff </w:t>
      </w:r>
      <w:r w:rsidRPr="00D719AF">
        <w:t>should apply for funds for the semester in which there will be reimbursable travel expenses.</w:t>
      </w:r>
    </w:p>
    <w:p w14:paraId="7F492CCB" w14:textId="46E9BF76" w:rsidR="0090123E" w:rsidRPr="00D719AF" w:rsidRDefault="0090123E" w:rsidP="0085392F">
      <w:pPr>
        <w:pStyle w:val="ListParagraph"/>
        <w:numPr>
          <w:ilvl w:val="0"/>
          <w:numId w:val="10"/>
        </w:numPr>
        <w:spacing w:after="0" w:line="240" w:lineRule="auto"/>
      </w:pPr>
      <w:r w:rsidRPr="00D719AF">
        <w:t>Faculty</w:t>
      </w:r>
      <w:r w:rsidR="00CB7CE4" w:rsidRPr="00D719AF">
        <w:t xml:space="preserve"> or staff</w:t>
      </w:r>
      <w:r w:rsidRPr="00D719AF">
        <w:t xml:space="preserve"> may only be awarded these funds once per fiscal year.</w:t>
      </w:r>
    </w:p>
    <w:p w14:paraId="35486BB2" w14:textId="3C58832E" w:rsidR="0085392F" w:rsidRDefault="0085392F" w:rsidP="0085392F">
      <w:pPr>
        <w:pStyle w:val="ListParagraph"/>
        <w:numPr>
          <w:ilvl w:val="0"/>
          <w:numId w:val="10"/>
        </w:numPr>
        <w:spacing w:after="0" w:line="240" w:lineRule="auto"/>
      </w:pPr>
      <w:r w:rsidRPr="00D719AF">
        <w:t xml:space="preserve">Faculty </w:t>
      </w:r>
      <w:r w:rsidR="00CB7CE4" w:rsidRPr="00D719AF">
        <w:t xml:space="preserve">or staff </w:t>
      </w:r>
      <w:r w:rsidRPr="00D719AF">
        <w:t>should</w:t>
      </w:r>
      <w:r>
        <w:t xml:space="preserve"> only apply for funds as a supplement to their allocated Contract Travel/Professional Development funds or after those funds have been used.</w:t>
      </w:r>
    </w:p>
    <w:p w14:paraId="3658608F" w14:textId="77777777" w:rsidR="0085392F" w:rsidRDefault="0085392F" w:rsidP="0085392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Applicants must understand that it is their responsibility to complete an Out of State Travel Form before leaving if going out of state, and then also to complete a form for reimbursement and supply receipts upon return.  </w:t>
      </w:r>
    </w:p>
    <w:p w14:paraId="62816D88" w14:textId="47850684" w:rsidR="00A73478" w:rsidRDefault="00A73478" w:rsidP="00046D41">
      <w:pPr>
        <w:pStyle w:val="ListParagraph"/>
      </w:pPr>
      <w:r>
        <w:t xml:space="preserve"> </w:t>
      </w:r>
    </w:p>
    <w:p w14:paraId="1A53D380" w14:textId="77777777" w:rsidR="00794481" w:rsidRDefault="00794481">
      <w:pPr>
        <w:rPr>
          <w:b/>
        </w:rPr>
      </w:pPr>
      <w:r>
        <w:rPr>
          <w:b/>
        </w:rPr>
        <w:br w:type="page"/>
      </w:r>
    </w:p>
    <w:p w14:paraId="1CE587DB" w14:textId="77777777" w:rsidR="00794481" w:rsidRDefault="00691521" w:rsidP="00C867CF">
      <w:pPr>
        <w:jc w:val="center"/>
        <w:rPr>
          <w:b/>
        </w:rPr>
      </w:pPr>
      <w:r>
        <w:rPr>
          <w:b/>
        </w:rPr>
        <w:lastRenderedPageBreak/>
        <w:t>A</w:t>
      </w:r>
      <w:r w:rsidR="00A73478" w:rsidRPr="00C867CF">
        <w:rPr>
          <w:b/>
        </w:rPr>
        <w:t>PPLICATION</w:t>
      </w:r>
      <w:r w:rsidR="00794481">
        <w:rPr>
          <w:b/>
        </w:rPr>
        <w:t xml:space="preserve"> FORM </w:t>
      </w:r>
    </w:p>
    <w:p w14:paraId="2C99926F" w14:textId="77777777" w:rsidR="00A73478" w:rsidRPr="00C867CF" w:rsidRDefault="00A73478" w:rsidP="00C867CF">
      <w:pPr>
        <w:jc w:val="center"/>
        <w:rPr>
          <w:b/>
        </w:rPr>
      </w:pPr>
      <w:r w:rsidRPr="00C867CF">
        <w:rPr>
          <w:b/>
        </w:rPr>
        <w:t>DE</w:t>
      </w:r>
      <w:r w:rsidR="00794481">
        <w:rPr>
          <w:b/>
        </w:rPr>
        <w:t xml:space="preserve">PARTMENT OF SOCIAL WORK </w:t>
      </w:r>
      <w:r w:rsidRPr="00C867CF">
        <w:rPr>
          <w:b/>
        </w:rPr>
        <w:t>TRAVEL FUNDS</w:t>
      </w:r>
    </w:p>
    <w:p w14:paraId="1A9376CE" w14:textId="77777777" w:rsidR="0090123E" w:rsidRDefault="00A73478" w:rsidP="0090123E">
      <w:pPr>
        <w:spacing w:after="0" w:line="240" w:lineRule="auto"/>
      </w:pPr>
      <w:r w:rsidRPr="0090123E">
        <w:rPr>
          <w:b/>
        </w:rPr>
        <w:t xml:space="preserve">Name: </w:t>
      </w:r>
      <w:r w:rsidR="0090123E">
        <w:rPr>
          <w:b/>
        </w:rPr>
        <w:tab/>
      </w:r>
      <w:r w:rsidR="0090123E">
        <w:rPr>
          <w:b/>
        </w:rPr>
        <w:tab/>
      </w:r>
      <w:r w:rsidR="0090123E">
        <w:rPr>
          <w:b/>
        </w:rPr>
        <w:tab/>
      </w:r>
      <w:r w:rsidR="0090123E">
        <w:rPr>
          <w:b/>
        </w:rPr>
        <w:tab/>
      </w:r>
      <w:r w:rsidR="0090123E">
        <w:rPr>
          <w:b/>
        </w:rPr>
        <w:tab/>
      </w:r>
      <w:r w:rsidR="0090123E">
        <w:rPr>
          <w:b/>
        </w:rPr>
        <w:tab/>
      </w:r>
      <w:r w:rsidR="0090123E" w:rsidRPr="0090123E">
        <w:rPr>
          <w:b/>
        </w:rPr>
        <w:t>Tech ID:</w:t>
      </w:r>
      <w:r w:rsidR="0090123E">
        <w:t xml:space="preserve"> </w:t>
      </w:r>
    </w:p>
    <w:p w14:paraId="26418571" w14:textId="77777777" w:rsidR="00A73478" w:rsidRPr="0090123E" w:rsidRDefault="00A73478" w:rsidP="0090123E">
      <w:pPr>
        <w:spacing w:after="0" w:line="240" w:lineRule="auto"/>
        <w:rPr>
          <w:b/>
        </w:rPr>
      </w:pPr>
    </w:p>
    <w:p w14:paraId="3AA91A44" w14:textId="486DAF5C" w:rsidR="00794481" w:rsidRDefault="00553008" w:rsidP="0090123E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>U</w:t>
      </w:r>
      <w:bookmarkStart w:id="0" w:name="_GoBack"/>
      <w:bookmarkEnd w:id="0"/>
      <w:r w:rsidR="00C867CF">
        <w:t xml:space="preserve">ndergraduate </w:t>
      </w:r>
      <w:r w:rsidR="00794481">
        <w:t xml:space="preserve">student, Advisor: </w:t>
      </w:r>
    </w:p>
    <w:p w14:paraId="046170DB" w14:textId="77777777" w:rsidR="00794481" w:rsidRDefault="00794481" w:rsidP="0090123E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 xml:space="preserve">MSW </w:t>
      </w:r>
      <w:r w:rsidR="00C867CF">
        <w:t>graduate student</w:t>
      </w:r>
      <w:r>
        <w:t>, Advisor:</w:t>
      </w:r>
      <w:r w:rsidR="00C867CF">
        <w:tab/>
      </w:r>
    </w:p>
    <w:p w14:paraId="29334658" w14:textId="5436D0BC" w:rsidR="00A73478" w:rsidRPr="00D719AF" w:rsidRDefault="00794481" w:rsidP="0090123E">
      <w:pPr>
        <w:pStyle w:val="ListParagraph"/>
        <w:numPr>
          <w:ilvl w:val="0"/>
          <w:numId w:val="9"/>
        </w:numPr>
        <w:spacing w:after="0" w:line="240" w:lineRule="auto"/>
        <w:ind w:left="1080"/>
      </w:pPr>
      <w:r>
        <w:t xml:space="preserve">Social work </w:t>
      </w:r>
      <w:r w:rsidR="00C867CF">
        <w:t xml:space="preserve">faculty </w:t>
      </w:r>
      <w:r w:rsidR="00CB7CE4" w:rsidRPr="00D719AF">
        <w:t xml:space="preserve">or staff </w:t>
      </w:r>
      <w:r w:rsidR="00C867CF" w:rsidRPr="00D719AF">
        <w:t>member</w:t>
      </w:r>
    </w:p>
    <w:p w14:paraId="2F1E6E12" w14:textId="77777777" w:rsidR="0090123E" w:rsidRPr="00D719AF" w:rsidRDefault="0090123E" w:rsidP="0090123E">
      <w:pPr>
        <w:spacing w:after="0" w:line="240" w:lineRule="auto"/>
      </w:pPr>
    </w:p>
    <w:p w14:paraId="3D7162AF" w14:textId="77777777" w:rsidR="00A73478" w:rsidRPr="0090123E" w:rsidRDefault="00794481" w:rsidP="0090123E">
      <w:pPr>
        <w:spacing w:after="0" w:line="240" w:lineRule="auto"/>
        <w:rPr>
          <w:b/>
        </w:rPr>
      </w:pPr>
      <w:r w:rsidRPr="0090123E">
        <w:rPr>
          <w:b/>
        </w:rPr>
        <w:t xml:space="preserve">Mailing </w:t>
      </w:r>
      <w:r w:rsidR="00A73478" w:rsidRPr="0090123E">
        <w:rPr>
          <w:b/>
        </w:rPr>
        <w:t xml:space="preserve">Address: </w:t>
      </w:r>
    </w:p>
    <w:p w14:paraId="41E3AB9D" w14:textId="77777777" w:rsidR="0090123E" w:rsidRDefault="0090123E" w:rsidP="0090123E">
      <w:pPr>
        <w:spacing w:after="0" w:line="240" w:lineRule="auto"/>
      </w:pPr>
    </w:p>
    <w:p w14:paraId="563B9048" w14:textId="77777777" w:rsidR="00A73478" w:rsidRDefault="00A73478" w:rsidP="0090123E">
      <w:pPr>
        <w:spacing w:after="0" w:line="240" w:lineRule="auto"/>
      </w:pPr>
      <w:r>
        <w:t xml:space="preserve">E-mail: </w:t>
      </w:r>
      <w:r w:rsidR="00794481">
        <w:tab/>
      </w:r>
      <w:r w:rsidR="00794481">
        <w:tab/>
      </w:r>
      <w:r w:rsidR="00794481">
        <w:tab/>
      </w:r>
      <w:r w:rsidR="00794481">
        <w:tab/>
      </w:r>
      <w:r w:rsidR="00794481">
        <w:tab/>
      </w:r>
      <w:r w:rsidR="00794481">
        <w:tab/>
      </w:r>
      <w:r>
        <w:t xml:space="preserve">Phone: </w:t>
      </w:r>
    </w:p>
    <w:p w14:paraId="461B09B9" w14:textId="77777777" w:rsidR="0090123E" w:rsidRDefault="0090123E" w:rsidP="0090123E">
      <w:pPr>
        <w:spacing w:after="0" w:line="240" w:lineRule="auto"/>
      </w:pPr>
    </w:p>
    <w:p w14:paraId="1650E9CF" w14:textId="77777777" w:rsidR="00A73478" w:rsidRPr="0090123E" w:rsidRDefault="00A73478" w:rsidP="0090123E">
      <w:pPr>
        <w:spacing w:after="0" w:line="240" w:lineRule="auto"/>
        <w:rPr>
          <w:b/>
        </w:rPr>
      </w:pPr>
      <w:r w:rsidRPr="0090123E">
        <w:rPr>
          <w:b/>
        </w:rPr>
        <w:t>Amount Requested</w:t>
      </w:r>
      <w:r w:rsidR="00794481" w:rsidRPr="0090123E">
        <w:rPr>
          <w:b/>
        </w:rPr>
        <w:t xml:space="preserve"> &amp; Type of Travel</w:t>
      </w:r>
      <w:r w:rsidRPr="0090123E">
        <w:rPr>
          <w:b/>
        </w:rPr>
        <w:t xml:space="preserve">: </w:t>
      </w:r>
    </w:p>
    <w:p w14:paraId="39265762" w14:textId="77777777" w:rsidR="00A73478" w:rsidRDefault="00794481" w:rsidP="0090123E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$ __________ International Travel (up to $500)</w:t>
      </w:r>
    </w:p>
    <w:p w14:paraId="0EF31263" w14:textId="5EDED443" w:rsidR="00A73478" w:rsidRDefault="00794481" w:rsidP="0090123E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$ __________ T</w:t>
      </w:r>
      <w:r w:rsidR="00A73478">
        <w:t xml:space="preserve">ravel </w:t>
      </w:r>
      <w:r>
        <w:t xml:space="preserve">in U.S., Canada, or Mexico but </w:t>
      </w:r>
      <w:r w:rsidR="00A73478">
        <w:t>outside of Minnesota</w:t>
      </w:r>
      <w:r>
        <w:t xml:space="preserve"> (up to $300)</w:t>
      </w:r>
      <w:r w:rsidR="00A73478">
        <w:t xml:space="preserve"> </w:t>
      </w:r>
    </w:p>
    <w:p w14:paraId="1E1513E4" w14:textId="2581F777" w:rsidR="00A73478" w:rsidRDefault="00794481" w:rsidP="0090123E">
      <w:pPr>
        <w:pStyle w:val="ListParagraph"/>
        <w:numPr>
          <w:ilvl w:val="0"/>
          <w:numId w:val="5"/>
        </w:numPr>
        <w:spacing w:after="0" w:line="240" w:lineRule="auto"/>
        <w:ind w:left="1080"/>
      </w:pPr>
      <w:r>
        <w:t>$ __________ T</w:t>
      </w:r>
      <w:r w:rsidR="00A73478">
        <w:t>ravel</w:t>
      </w:r>
      <w:r>
        <w:t xml:space="preserve"> in Minnesota ($150)</w:t>
      </w:r>
      <w:r w:rsidR="00A73478">
        <w:t xml:space="preserve"> </w:t>
      </w:r>
    </w:p>
    <w:p w14:paraId="29A8E6F3" w14:textId="77777777" w:rsidR="0090123E" w:rsidRDefault="0090123E" w:rsidP="0090123E">
      <w:pPr>
        <w:spacing w:after="0" w:line="240" w:lineRule="auto"/>
      </w:pPr>
    </w:p>
    <w:p w14:paraId="4FB0B8F1" w14:textId="77777777" w:rsidR="00C867CF" w:rsidRPr="0090123E" w:rsidRDefault="00C867CF" w:rsidP="0090123E">
      <w:pPr>
        <w:spacing w:after="0" w:line="240" w:lineRule="auto"/>
        <w:rPr>
          <w:b/>
        </w:rPr>
      </w:pPr>
      <w:r w:rsidRPr="0090123E">
        <w:rPr>
          <w:b/>
        </w:rPr>
        <w:t>Specific Destination</w:t>
      </w:r>
      <w:r w:rsidR="00794481" w:rsidRPr="0090123E">
        <w:rPr>
          <w:b/>
        </w:rPr>
        <w:t>/Program</w:t>
      </w:r>
      <w:r w:rsidRPr="0090123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23E" w14:paraId="10C0B12B" w14:textId="77777777" w:rsidTr="0090123E">
        <w:tc>
          <w:tcPr>
            <w:tcW w:w="10070" w:type="dxa"/>
          </w:tcPr>
          <w:p w14:paraId="49B3C606" w14:textId="77777777" w:rsidR="0090123E" w:rsidRDefault="0090123E" w:rsidP="0090123E"/>
        </w:tc>
      </w:tr>
    </w:tbl>
    <w:p w14:paraId="4B59820E" w14:textId="77777777" w:rsidR="0090123E" w:rsidRDefault="0090123E" w:rsidP="0090123E">
      <w:pPr>
        <w:spacing w:after="0" w:line="240" w:lineRule="auto"/>
      </w:pPr>
    </w:p>
    <w:p w14:paraId="43DF3F35" w14:textId="77777777" w:rsidR="00C867CF" w:rsidRDefault="00794481" w:rsidP="0090123E">
      <w:pPr>
        <w:spacing w:after="0" w:line="240" w:lineRule="auto"/>
      </w:pPr>
      <w:r w:rsidRPr="0090123E">
        <w:rPr>
          <w:b/>
        </w:rPr>
        <w:t>Dates of T</w:t>
      </w:r>
      <w:r w:rsidR="00C867CF" w:rsidRPr="0090123E">
        <w:rPr>
          <w:b/>
        </w:rPr>
        <w:t>ravel:</w:t>
      </w:r>
      <w:r>
        <w:t xml:space="preserve"> Departure:</w:t>
      </w:r>
      <w:r>
        <w:tab/>
      </w:r>
      <w:r>
        <w:tab/>
      </w:r>
      <w:r>
        <w:tab/>
        <w:t>Return:</w:t>
      </w:r>
      <w:r w:rsidR="00C867CF">
        <w:t xml:space="preserve"> </w:t>
      </w:r>
    </w:p>
    <w:p w14:paraId="6688B236" w14:textId="77777777" w:rsidR="0090123E" w:rsidRDefault="0090123E" w:rsidP="0090123E">
      <w:pPr>
        <w:spacing w:after="0" w:line="240" w:lineRule="auto"/>
      </w:pPr>
    </w:p>
    <w:p w14:paraId="2529B948" w14:textId="77777777" w:rsidR="00A73478" w:rsidRDefault="003272C7" w:rsidP="0090123E">
      <w:pPr>
        <w:spacing w:after="0" w:line="240" w:lineRule="auto"/>
      </w:pPr>
      <w:r w:rsidRPr="0090123E">
        <w:rPr>
          <w:b/>
        </w:rPr>
        <w:t>Statement of purpose for travel.</w:t>
      </w:r>
      <w:r w:rsidR="00A73478">
        <w:t xml:space="preserve"> </w:t>
      </w:r>
      <w:r w:rsidR="00F91736">
        <w:t xml:space="preserve">Please describe in </w:t>
      </w:r>
      <w:r w:rsidR="0090123E">
        <w:t>300</w:t>
      </w:r>
      <w:r w:rsidR="00F91736">
        <w:t xml:space="preserve"> words the purpose of the trip and how it fits into your </w:t>
      </w:r>
      <w:r w:rsidR="00794481">
        <w:t>academic or professional goals. You may attach a separate page with this statement</w:t>
      </w:r>
      <w:r w:rsidR="0090123E">
        <w:t xml:space="preserve"> instead of using this box</w:t>
      </w:r>
      <w:r w:rsidR="0079448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23E" w14:paraId="6DCA80CD" w14:textId="77777777" w:rsidTr="0090123E">
        <w:tc>
          <w:tcPr>
            <w:tcW w:w="10070" w:type="dxa"/>
          </w:tcPr>
          <w:p w14:paraId="4CB5B5B4" w14:textId="77777777" w:rsidR="0090123E" w:rsidRDefault="0090123E" w:rsidP="0090123E"/>
          <w:p w14:paraId="72089D38" w14:textId="77777777" w:rsidR="0090123E" w:rsidRDefault="0090123E" w:rsidP="0090123E"/>
          <w:p w14:paraId="4F845D96" w14:textId="77777777" w:rsidR="0090123E" w:rsidRDefault="0090123E" w:rsidP="0090123E"/>
          <w:p w14:paraId="2407213B" w14:textId="77777777" w:rsidR="0090123E" w:rsidRDefault="0090123E" w:rsidP="0090123E"/>
          <w:p w14:paraId="409290D3" w14:textId="77777777" w:rsidR="0090123E" w:rsidRDefault="0090123E" w:rsidP="0090123E"/>
          <w:p w14:paraId="51CAD7ED" w14:textId="77777777" w:rsidR="0090123E" w:rsidRDefault="0090123E" w:rsidP="0090123E"/>
        </w:tc>
      </w:tr>
    </w:tbl>
    <w:p w14:paraId="0CBC3349" w14:textId="77777777" w:rsidR="0090123E" w:rsidRDefault="0090123E" w:rsidP="0090123E">
      <w:pPr>
        <w:spacing w:after="0" w:line="240" w:lineRule="auto"/>
      </w:pPr>
    </w:p>
    <w:p w14:paraId="2B081FE8" w14:textId="77777777" w:rsidR="00A73478" w:rsidRDefault="00A73478" w:rsidP="0090123E">
      <w:pPr>
        <w:spacing w:after="0" w:line="240" w:lineRule="auto"/>
      </w:pPr>
      <w:r>
        <w:t>Description of expense</w:t>
      </w:r>
      <w:r w:rsidR="0090123E">
        <w:t>s</w:t>
      </w:r>
      <w:r>
        <w:t xml:space="preserve"> (</w:t>
      </w:r>
      <w:r w:rsidR="0090123E">
        <w:t>attach a complete budget, identifying which expenses you wish to be reimbursed</w:t>
      </w:r>
      <w:r w:rsidR="00691521">
        <w:t>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23E" w14:paraId="3EFBA2B0" w14:textId="77777777" w:rsidTr="0090123E">
        <w:tc>
          <w:tcPr>
            <w:tcW w:w="10070" w:type="dxa"/>
          </w:tcPr>
          <w:p w14:paraId="71BCDD72" w14:textId="77777777" w:rsidR="0090123E" w:rsidRDefault="0090123E" w:rsidP="0090123E"/>
          <w:p w14:paraId="75885A45" w14:textId="77777777" w:rsidR="0090123E" w:rsidRDefault="0090123E" w:rsidP="0090123E"/>
          <w:p w14:paraId="0AFBECA6" w14:textId="77777777" w:rsidR="0090123E" w:rsidRDefault="0090123E" w:rsidP="0090123E"/>
          <w:p w14:paraId="7DB25F36" w14:textId="77777777" w:rsidR="0090123E" w:rsidRDefault="0090123E" w:rsidP="0090123E"/>
        </w:tc>
      </w:tr>
    </w:tbl>
    <w:p w14:paraId="569D0E61" w14:textId="77777777" w:rsidR="0090123E" w:rsidRDefault="0090123E" w:rsidP="0090123E">
      <w:pPr>
        <w:spacing w:after="0" w:line="240" w:lineRule="auto"/>
      </w:pPr>
    </w:p>
    <w:p w14:paraId="623D9446" w14:textId="77777777" w:rsidR="0090123E" w:rsidRDefault="00A73478" w:rsidP="0090123E">
      <w:pPr>
        <w:spacing w:after="0" w:line="240" w:lineRule="auto"/>
      </w:pPr>
      <w:r>
        <w:t xml:space="preserve">Name </w:t>
      </w:r>
      <w:r w:rsidR="00691521">
        <w:t>of Applicant</w:t>
      </w:r>
      <w:r w:rsidR="00691521">
        <w:tab/>
      </w:r>
      <w:r w:rsidR="00691521">
        <w:tab/>
      </w:r>
    </w:p>
    <w:p w14:paraId="6F6E36FD" w14:textId="77777777" w:rsidR="00691521" w:rsidRDefault="00691521" w:rsidP="0090123E">
      <w:pPr>
        <w:spacing w:after="0" w:line="240" w:lineRule="auto"/>
      </w:pPr>
      <w:r>
        <w:t>Signature</w:t>
      </w:r>
      <w:r>
        <w:tab/>
      </w:r>
      <w:r>
        <w:tab/>
      </w:r>
      <w:r w:rsidR="0090123E">
        <w:tab/>
      </w:r>
      <w:r w:rsidR="0090123E">
        <w:tab/>
      </w:r>
      <w:r w:rsidR="0090123E">
        <w:tab/>
      </w:r>
      <w:r>
        <w:t>Date</w:t>
      </w:r>
      <w:r w:rsidR="00A73478">
        <w:t xml:space="preserve"> </w:t>
      </w:r>
    </w:p>
    <w:p w14:paraId="724087E3" w14:textId="77777777" w:rsidR="00691521" w:rsidRDefault="00691521" w:rsidP="0090123E">
      <w:pPr>
        <w:spacing w:after="0" w:line="240" w:lineRule="auto"/>
      </w:pPr>
    </w:p>
    <w:p w14:paraId="30A9F299" w14:textId="77777777" w:rsidR="0090123E" w:rsidRDefault="00A73478" w:rsidP="0090123E">
      <w:pPr>
        <w:spacing w:after="0" w:line="240" w:lineRule="auto"/>
      </w:pPr>
      <w:r>
        <w:t>Name of Advisor</w:t>
      </w:r>
      <w:r w:rsidR="00691521">
        <w:t xml:space="preserve"> or Trip sponsor (if applicant is student)</w:t>
      </w:r>
      <w:r w:rsidR="00691521">
        <w:tab/>
      </w:r>
      <w:r w:rsidR="00691521">
        <w:tab/>
      </w:r>
    </w:p>
    <w:p w14:paraId="02CC970D" w14:textId="77777777" w:rsidR="00A73478" w:rsidRDefault="00691521" w:rsidP="0090123E">
      <w:pPr>
        <w:spacing w:after="0" w:line="240" w:lineRule="auto"/>
      </w:pPr>
      <w:r>
        <w:t>Signature</w:t>
      </w:r>
      <w:r>
        <w:tab/>
      </w:r>
      <w:r>
        <w:tab/>
      </w:r>
      <w:r w:rsidR="0090123E">
        <w:tab/>
      </w:r>
      <w:r w:rsidR="0090123E">
        <w:tab/>
      </w:r>
      <w:r w:rsidR="0090123E">
        <w:tab/>
      </w:r>
      <w:r>
        <w:t>Date</w:t>
      </w:r>
    </w:p>
    <w:p w14:paraId="7DCB7B6D" w14:textId="77777777" w:rsidR="00A73478" w:rsidRDefault="00A73478" w:rsidP="0090123E">
      <w:pPr>
        <w:spacing w:after="0" w:line="240" w:lineRule="auto"/>
      </w:pPr>
    </w:p>
    <w:p w14:paraId="024AFD2A" w14:textId="77777777" w:rsidR="0090123E" w:rsidRDefault="0090123E" w:rsidP="0090123E">
      <w:pPr>
        <w:spacing w:after="0" w:line="240" w:lineRule="auto"/>
      </w:pPr>
    </w:p>
    <w:p w14:paraId="11DEE258" w14:textId="77777777" w:rsidR="00A73478" w:rsidRDefault="00A73478" w:rsidP="0090123E">
      <w:pPr>
        <w:spacing w:after="0" w:line="240" w:lineRule="auto"/>
      </w:pPr>
      <w:r>
        <w:t xml:space="preserve">RETURN COMPLETED FORM TO:  </w:t>
      </w:r>
    </w:p>
    <w:p w14:paraId="2E9DF249" w14:textId="77777777" w:rsidR="00CC43B8" w:rsidRDefault="00691521" w:rsidP="0090123E">
      <w:pPr>
        <w:spacing w:after="0" w:line="240" w:lineRule="auto"/>
      </w:pPr>
      <w:r>
        <w:t>D</w:t>
      </w:r>
      <w:r w:rsidR="00A73478">
        <w:t>ate form received:</w:t>
      </w:r>
      <w:r w:rsidR="0090123E">
        <w:t xml:space="preserve"> ___________</w:t>
      </w:r>
      <w:r w:rsidR="00A73478">
        <w:t xml:space="preserve"> (to be completed by Department of Social Work staff or faculty)</w:t>
      </w:r>
    </w:p>
    <w:p w14:paraId="7C649A5B" w14:textId="05FF6401" w:rsidR="00D719AF" w:rsidRDefault="00E05B69">
      <w:pPr>
        <w:spacing w:after="0" w:line="240" w:lineRule="auto"/>
      </w:pPr>
      <w:r>
        <w:t>Time frame for requesting the reimbursement is 30 days</w:t>
      </w:r>
      <w:r w:rsidR="003272C7">
        <w:t xml:space="preserve"> from return.</w:t>
      </w:r>
    </w:p>
    <w:p w14:paraId="31AC30B0" w14:textId="77777777" w:rsidR="0090123E" w:rsidRPr="00D719AF" w:rsidRDefault="0090123E" w:rsidP="00D719AF">
      <w:pPr>
        <w:jc w:val="center"/>
      </w:pPr>
    </w:p>
    <w:sectPr w:rsidR="0090123E" w:rsidRPr="00D719AF" w:rsidSect="0085392F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C081F" w14:textId="77777777" w:rsidR="00255D95" w:rsidRDefault="00255D95" w:rsidP="00DE5964">
      <w:pPr>
        <w:spacing w:after="0" w:line="240" w:lineRule="auto"/>
      </w:pPr>
      <w:r>
        <w:separator/>
      </w:r>
    </w:p>
  </w:endnote>
  <w:endnote w:type="continuationSeparator" w:id="0">
    <w:p w14:paraId="49943CF6" w14:textId="77777777" w:rsidR="00255D95" w:rsidRDefault="00255D95" w:rsidP="00DE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3A38" w14:textId="5FEB1F5E" w:rsidR="00DE5964" w:rsidRDefault="00DE5964">
    <w:pPr>
      <w:pStyle w:val="Footer"/>
    </w:pPr>
    <w:r>
      <w:t xml:space="preserve">Travel funds policy/form </w:t>
    </w:r>
    <w:r w:rsidR="00046D41">
      <w:t xml:space="preserve">REVISED– </w:t>
    </w:r>
    <w:r w:rsidR="004378D9">
      <w:t>4/17</w:t>
    </w:r>
    <w:r w:rsidR="00CD6825">
      <w:t>/19</w:t>
    </w:r>
  </w:p>
  <w:p w14:paraId="13DC513C" w14:textId="77777777" w:rsidR="00DE5964" w:rsidRDefault="00DE5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F8EB" w14:textId="77777777" w:rsidR="00255D95" w:rsidRDefault="00255D95" w:rsidP="00DE5964">
      <w:pPr>
        <w:spacing w:after="0" w:line="240" w:lineRule="auto"/>
      </w:pPr>
      <w:r>
        <w:separator/>
      </w:r>
    </w:p>
  </w:footnote>
  <w:footnote w:type="continuationSeparator" w:id="0">
    <w:p w14:paraId="57A38E38" w14:textId="77777777" w:rsidR="00255D95" w:rsidRDefault="00255D95" w:rsidP="00DE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FF4"/>
    <w:multiLevelType w:val="hybridMultilevel"/>
    <w:tmpl w:val="899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D45"/>
    <w:multiLevelType w:val="hybridMultilevel"/>
    <w:tmpl w:val="3EA6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0059"/>
    <w:multiLevelType w:val="hybridMultilevel"/>
    <w:tmpl w:val="EB747CEC"/>
    <w:lvl w:ilvl="0" w:tplc="1A8CE34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204C1"/>
    <w:multiLevelType w:val="hybridMultilevel"/>
    <w:tmpl w:val="10C46EC6"/>
    <w:lvl w:ilvl="0" w:tplc="1A8CE34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6"/>
    <w:multiLevelType w:val="hybridMultilevel"/>
    <w:tmpl w:val="FAB8257A"/>
    <w:lvl w:ilvl="0" w:tplc="1A8CE34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2366C"/>
    <w:multiLevelType w:val="hybridMultilevel"/>
    <w:tmpl w:val="6A7C911C"/>
    <w:lvl w:ilvl="0" w:tplc="FFE471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4A63"/>
    <w:multiLevelType w:val="hybridMultilevel"/>
    <w:tmpl w:val="14C0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72E9"/>
    <w:multiLevelType w:val="hybridMultilevel"/>
    <w:tmpl w:val="4A66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F2C1D"/>
    <w:multiLevelType w:val="hybridMultilevel"/>
    <w:tmpl w:val="372C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1DE"/>
    <w:multiLevelType w:val="hybridMultilevel"/>
    <w:tmpl w:val="D90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78"/>
    <w:rsid w:val="0001247B"/>
    <w:rsid w:val="00015CB8"/>
    <w:rsid w:val="00046D41"/>
    <w:rsid w:val="000E1B84"/>
    <w:rsid w:val="00255D95"/>
    <w:rsid w:val="00277A8F"/>
    <w:rsid w:val="003272C7"/>
    <w:rsid w:val="00405EC0"/>
    <w:rsid w:val="004378D9"/>
    <w:rsid w:val="00514B45"/>
    <w:rsid w:val="00553008"/>
    <w:rsid w:val="00691521"/>
    <w:rsid w:val="00794481"/>
    <w:rsid w:val="007A52B3"/>
    <w:rsid w:val="007B7F72"/>
    <w:rsid w:val="0085392F"/>
    <w:rsid w:val="00884F00"/>
    <w:rsid w:val="0090123E"/>
    <w:rsid w:val="00960997"/>
    <w:rsid w:val="00A73478"/>
    <w:rsid w:val="00AB6E3B"/>
    <w:rsid w:val="00AE0F8C"/>
    <w:rsid w:val="00C1070B"/>
    <w:rsid w:val="00C85BDE"/>
    <w:rsid w:val="00C867CF"/>
    <w:rsid w:val="00CB7CE4"/>
    <w:rsid w:val="00CC43B8"/>
    <w:rsid w:val="00CD6825"/>
    <w:rsid w:val="00D719AF"/>
    <w:rsid w:val="00DB076D"/>
    <w:rsid w:val="00DE5964"/>
    <w:rsid w:val="00E05B69"/>
    <w:rsid w:val="00E06D65"/>
    <w:rsid w:val="00F80B38"/>
    <w:rsid w:val="00F91736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53C"/>
  <w15:chartTrackingRefBased/>
  <w15:docId w15:val="{A6455A9B-32D4-4631-8F23-4783D55E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64"/>
  </w:style>
  <w:style w:type="paragraph" w:styleId="Footer">
    <w:name w:val="footer"/>
    <w:basedOn w:val="Normal"/>
    <w:link w:val="FooterChar"/>
    <w:uiPriority w:val="99"/>
    <w:unhideWhenUsed/>
    <w:rsid w:val="00DE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64"/>
  </w:style>
  <w:style w:type="table" w:styleId="TableGrid">
    <w:name w:val="Table Grid"/>
    <w:basedOn w:val="TableNormal"/>
    <w:uiPriority w:val="39"/>
    <w:rsid w:val="0090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Hagemeister, Annelies K</dc:creator>
  <cp:keywords/>
  <dc:description/>
  <cp:lastModifiedBy>David Beimers</cp:lastModifiedBy>
  <cp:revision>2</cp:revision>
  <dcterms:created xsi:type="dcterms:W3CDTF">2019-05-22T19:42:00Z</dcterms:created>
  <dcterms:modified xsi:type="dcterms:W3CDTF">2019-05-22T19:42:00Z</dcterms:modified>
</cp:coreProperties>
</file>